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tbl>
      <w:tblPr>
        <w:tblStyle w:val="1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>
        <w:trPr>
          <w:trHeight w:val="888" w:hRule="atLeast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/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2022180007 노훈철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2021182032 임동건</w:t>
            </w:r>
            <w:r>
              <w:rPr>
                <w:szCs w:val="20"/>
              </w:rPr>
              <w:br/>
            </w:r>
            <w:r>
              <w:rPr>
                <w:szCs w:val="20"/>
              </w:rPr>
              <w:t>202</w:t>
            </w:r>
            <w:r>
              <w:rPr>
                <w:rFonts w:hint="eastAsia"/>
                <w:szCs w:val="20"/>
              </w:rPr>
              <w:t>1182037 진성준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Pulse</w:t>
            </w:r>
          </w:p>
        </w:tc>
      </w:tr>
      <w:tr>
        <w:trPr>
          <w:trHeight w:val="648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lang w:eastAsia="ko-KR"/>
                <w:b/>
                <w:rtl w:val="off"/>
              </w:rPr>
              <w:t>10,11</w:t>
            </w:r>
          </w:p>
        </w:tc>
        <w:tc>
          <w:tcPr>
            <w:tcW w:w="1043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</w:t>
            </w:r>
            <w:r>
              <w:rPr>
                <w:lang w:eastAsia="ko-KR"/>
                <w:rFonts w:hint="eastAsia"/>
                <w:b/>
                <w:rtl w:val="off"/>
              </w:rPr>
              <w:t>11</w:t>
            </w:r>
            <w:r>
              <w:rPr>
                <w:rFonts w:hint="eastAsia"/>
                <w:b/>
              </w:rPr>
              <w:t>.</w:t>
            </w:r>
            <w:r>
              <w:rPr>
                <w:lang w:eastAsia="ko-KR"/>
                <w:rFonts w:hint="eastAsia"/>
                <w:b/>
                <w:rtl w:val="off"/>
              </w:rPr>
              <w:t>06</w:t>
            </w:r>
            <w:r>
              <w:rPr>
                <w:rFonts w:hint="eastAsia"/>
                <w:b/>
              </w:rPr>
              <w:t xml:space="preserve"> ~ 2025.</w:t>
            </w:r>
            <w:r>
              <w:rPr>
                <w:lang w:eastAsia="ko-KR"/>
                <w:rFonts w:hint="eastAsia"/>
                <w:b/>
                <w:rtl w:val="off"/>
              </w:rPr>
              <w:t>11</w:t>
            </w:r>
            <w:r>
              <w:rPr>
                <w:rFonts w:hint="eastAsia"/>
                <w:b/>
              </w:rPr>
              <w:t>.</w:t>
            </w:r>
            <w:r>
              <w:rPr>
                <w:lang w:eastAsia="ko-KR"/>
                <w:rFonts w:hint="eastAsia"/>
                <w:b/>
                <w:rtl w:val="off"/>
              </w:rPr>
              <w:t>20</w:t>
            </w:r>
          </w:p>
        </w:tc>
        <w:tc>
          <w:tcPr>
            <w:tcW w:w="121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>
        <w:trPr>
          <w:trHeight w:val="1266" w:hRule="atLeast"/>
        </w:trPr>
        <w:tc>
          <w:tcPr>
            <w:tcW w:w="1744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>
            <w:pPr>
              <w:jc w:val="left"/>
              <w:rPr>
                <w:b/>
                <w:bCs/>
                <w:strike/>
              </w:rPr>
            </w:pPr>
            <w:r>
              <w:rPr>
                <w:rFonts w:hint="eastAsia"/>
                <w:b/>
                <w:bCs/>
              </w:rPr>
              <w:t xml:space="preserve">노훈철: </w:t>
            </w:r>
            <w:r>
              <w:rPr>
                <w:lang w:eastAsia="ko-KR"/>
                <w:rFonts w:hint="eastAsia"/>
                <w:b/>
                <w:bCs/>
                <w:rtl w:val="off"/>
              </w:rPr>
              <w:t>(Unity로 항구 맵 제작 및 익스포트, PBR Shader with shdowMapping) - 서버프로젝트에는 적용 안됨.</w:t>
            </w:r>
          </w:p>
          <w:p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임동건:</w:t>
            </w:r>
            <w:r>
              <w:rPr>
                <w:lang w:eastAsia="ko-KR"/>
                <w:rFonts w:hint="eastAsia"/>
                <w:b/>
                <w:bCs/>
                <w:rtl w:val="off"/>
              </w:rPr>
              <w:t xml:space="preserve"> 코드 분할 및 맵 제작중(학교)</w:t>
            </w:r>
          </w:p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 xml:space="preserve">진성준: </w:t>
            </w:r>
            <w:r>
              <w:rPr>
                <w:lang w:eastAsia="ko-KR"/>
                <w:rFonts w:hint="eastAsia"/>
                <w:b/>
                <w:bCs/>
                <w:rtl w:val="off"/>
              </w:rPr>
              <w:t>기존 맵에 그리드를 이용한 길찾기 적용</w:t>
            </w:r>
          </w:p>
        </w:tc>
      </w:tr>
    </w:tbl>
    <w:p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rFonts w:ascii="맑은 고딕" w:eastAsia="맑은 고딕" w:hAnsi="맑은 고딕" w:cs="맑은 고딕" w:hint="eastAsia"/>
          <w:b/>
          <w:bCs/>
          <w:sz w:val="22"/>
        </w:rPr>
        <w:t>노훈철:</w:t>
      </w: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 xml:space="preserve"> 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 xml:space="preserve">항구 맵을 프로젝트에 로딩, 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drawing>
          <wp:inline distT="0" distB="0" distL="0" distR="0">
            <wp:extent cx="6645910" cy="3463925"/>
            <wp:effectExtent l="0" t="0" r="0" b="0"/>
            <wp:docPr id="1025" name="shape1025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3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 xml:space="preserve">맵/모델관련 텍스쳐 자동 dds(밉맵, BlockCompression 할 수 있게) 변환 구현 / 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drawing>
          <wp:inline distT="0" distB="0" distL="0" distR="0">
            <wp:extent cx="5715000" cy="1836420"/>
            <wp:effectExtent l="0" t="0" r="0" b="0"/>
            <wp:docPr id="1026" name="shape1026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836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>&gt;&gt; 관련 텍스쳐 함수들의 대거 수정.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 xml:space="preserve">스카이 박스, 텍스쳐 타일링 구현 / </w:t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drawing>
          <wp:inline distT="0" distB="0" distL="0" distR="0">
            <wp:extent cx="6645910" cy="3696970"/>
            <wp:effectExtent l="0" t="0" r="0" b="0"/>
            <wp:docPr id="1027" name="shape1027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6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drawing>
          <wp:inline distT="0" distB="0" distL="0" distR="0">
            <wp:extent cx="6645910" cy="3421380"/>
            <wp:effectExtent l="0" t="0" r="0" b="0"/>
            <wp:docPr id="1028" name="shape1028" hidden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1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left"/>
        <w:rPr>
          <w:lang w:eastAsia="ko-KR"/>
          <w:rFonts/>
          <w:b w:val="0"/>
          <w:sz w:val="22"/>
          <w:rtl w:val="off"/>
        </w:rPr>
      </w:pPr>
      <w:r>
        <w:rPr>
          <w:lang w:eastAsia="ko-KR"/>
          <w:rFonts w:ascii="맑은 고딕" w:eastAsia="맑은 고딕" w:hAnsi="맑은 고딕" w:cs="맑은 고딕" w:hint="eastAsia"/>
          <w:b/>
          <w:bCs/>
          <w:sz w:val="22"/>
          <w:rtl w:val="off"/>
        </w:rPr>
        <w:t xml:space="preserve">모든 맵의 계층구조 오브젝트에 OBB 붙여서 프러스텀 컬링 구현. </w:t>
      </w:r>
    </w:p>
    <w:p>
      <w:pPr>
        <w:rPr>
          <w:lang w:eastAsia="ko-KR"/>
          <w:rFonts/>
          <w:b w:val="0"/>
          <w:sz w:val="22"/>
          <w:rtl w:val="off"/>
        </w:rPr>
      </w:pPr>
      <w:r>
        <w:rPr>
          <w:lang w:eastAsia="ko-KR"/>
          <w:rFonts/>
          <w:b w:val="0"/>
          <w:sz w:val="22"/>
          <w:rtl w:val="off"/>
        </w:rPr>
        <w:t xml:space="preserve">유튜브 링크 : </w:t>
      </w:r>
      <w:r>
        <w:rPr>
          <w:rFonts w:ascii="inherit" w:eastAsia="inherit" w:hAnsi="inherit" w:cs="inherit"/>
          <w:b w:val="0"/>
          <w:sz w:val="20"/>
          <w:vertAlign w:val="baseline"/>
        </w:rPr>
        <w:t>https://www.youtube.com/watch?v=LR1DPKdVxIQ</w:t>
      </w:r>
    </w:p>
    <w:p>
      <w:pPr>
        <w:jc w:val="left"/>
        <w:rPr>
          <w:lang w:eastAsia="ko-KR"/>
          <w:rFonts w:hint="eastAsia"/>
          <w:b w:val="0"/>
          <w:sz w:val="22"/>
          <w:rtl w:val="off"/>
        </w:rPr>
      </w:pPr>
    </w:p>
    <w:p>
      <w:pPr>
        <w:ind w:left="1100" w:hangingChars="500" w:hanging="1100"/>
        <w:rPr>
          <w:lang w:eastAsia="ko-KR"/>
          <w:rFonts w:hint="eastAsia"/>
          <w:b/>
          <w:bCs/>
          <w:sz w:val="22"/>
          <w:rtl w:val="off"/>
        </w:rPr>
      </w:pPr>
      <w:r>
        <w:rPr>
          <w:rFonts w:hint="eastAsia"/>
          <w:b/>
          <w:bCs/>
          <w:sz w:val="22"/>
        </w:rPr>
        <w:t>임동건:</w:t>
      </w:r>
      <w:r>
        <w:rPr>
          <w:rFonts w:hint="eastAsia"/>
          <w:b/>
          <w:bCs/>
          <w:sz w:val="22"/>
        </w:rPr>
        <w:t xml:space="preserve"> </w:t>
      </w:r>
    </w:p>
    <w:p>
      <w:pPr>
        <w:ind w:left="1100" w:hangingChars="500" w:hanging="1100"/>
        <w:rPr>
          <w:b w:val="0"/>
          <w:bCs w:val="0"/>
          <w:sz w:val="22"/>
        </w:rPr>
      </w:pPr>
      <w:r>
        <w:rPr>
          <w:b w:val="0"/>
          <w:bCs w:val="0"/>
          <w:sz w:val="22"/>
        </w:rPr>
        <w:t>클라리언트 코드 Game / GameObject / main / GraphicDefs / Mesh / Monster / NetworkDefs / Player / Render / Shader 분할</w:t>
      </w:r>
    </w:p>
    <w:p>
      <w:pPr>
        <w:rPr>
          <w:lang w:eastAsia="ko-KR"/>
          <w:rFonts w:hint="eastAsia"/>
          <w:b w:val="0"/>
          <w:bCs w:val="0"/>
          <w:sz w:val="22"/>
          <w:rtl w:val="off"/>
        </w:rPr>
      </w:pPr>
      <w:r>
        <w:rPr>
          <w:b w:val="0"/>
          <w:bCs w:val="0"/>
          <w:sz w:val="22"/>
        </w:rPr>
        <w:t>서버 코드 GameObject / GameObjectType / main / Monster / Player 분할</w:t>
      </w:r>
    </w:p>
    <w:p>
      <w:pPr>
        <w:rPr>
          <w:lang w:eastAsia="ko-KR"/>
          <w:rFonts w:hint="eastAsia"/>
          <w:b w:val="0"/>
          <w:bCs w:val="0"/>
          <w:rtl w:val="off"/>
        </w:rPr>
      </w:pPr>
      <w:r>
        <w:rPr>
          <w:lang w:eastAsia="ko-KR"/>
          <w:rFonts w:hint="eastAsia"/>
          <w:b w:val="0"/>
          <w:bCs w:val="0"/>
          <w:rtl w:val="off"/>
        </w:rPr>
        <w:t>Unity로 학교 맵 제작중</w:t>
      </w:r>
    </w:p>
    <w:p>
      <w:pPr>
        <w:rPr>
          <w:b/>
          <w:bCs/>
          <w:sz w:val="22"/>
        </w:rPr>
      </w:pPr>
      <w:r>
        <w:rPr>
          <w:lang w:eastAsia="ko-KR"/>
          <w:rFonts w:hint="eastAsia"/>
          <w:b w:val="0"/>
          <w:bCs w:val="0"/>
          <w:sz w:val="22"/>
          <w:rtl w:val="off"/>
        </w:rPr>
        <w:drawing>
          <wp:inline distT="0" distB="0" distL="0" distR="0">
            <wp:extent cx="5131579" cy="2782996"/>
            <wp:effectExtent l="0" t="0" r="0" b="0"/>
            <wp:docPr id="1029" name="shape1029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1579" cy="278299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b w:val="0"/>
          <w:bCs w:val="0"/>
          <w:sz w:val="22"/>
          <w:rtl w:val="off"/>
        </w:rPr>
      </w:pPr>
      <w:r>
        <w:rPr>
          <w:rFonts w:hint="eastAsia"/>
          <w:b/>
          <w:bCs/>
          <w:sz w:val="22"/>
        </w:rPr>
        <w:t>진성준:</w:t>
      </w:r>
      <w:r>
        <w:rPr>
          <w:lang w:eastAsia="ko-KR"/>
          <w:rFonts w:hint="eastAsia"/>
          <w:b w:val="0"/>
          <w:bCs w:val="0"/>
          <w:sz w:val="22"/>
          <w:rtl w:val="off"/>
        </w:rPr>
        <w:t xml:space="preserve"> 기존 맵을 그리드로 표현해서 몬스터와 플레이어의 위치를 시작점과 목적지 삼아 a스타 길찾기 알고리즘을 적용, 월드를 만들때, 벽을 만든 후, 모든 그리드를 순회하는 구를 임시로 만들어 벽과 충돌하면 그 그리드를 장애물로 취급하고 출력함. 하지만 그리드의 크기가 너무 커, 움직임이 크고 벽에 머리를 박는 버그가 여전히 존재함. </w:t>
      </w:r>
    </w:p>
    <w:p>
      <w:pPr>
        <w:rPr>
          <w:lang w:eastAsia="ko-KR"/>
          <w:rFonts w:hint="eastAsia"/>
          <w:b w:val="0"/>
          <w:bCs w:val="0"/>
          <w:sz w:val="22"/>
          <w:rtl w:val="off"/>
        </w:rPr>
      </w:pPr>
      <w:r>
        <w:rPr>
          <w:lang w:eastAsia="ko-KR"/>
          <w:rFonts w:hint="eastAsia"/>
          <w:b w:val="0"/>
          <w:bCs w:val="0"/>
          <w:sz w:val="22"/>
          <w:rtl w:val="off"/>
        </w:rPr>
        <w:drawing>
          <wp:inline distT="0" distB="0" distL="0" distR="0">
            <wp:extent cx="5423272" cy="4053206"/>
            <wp:effectExtent l="0" t="0" r="0" b="0"/>
            <wp:docPr id="1030" name="shape1030" hidden="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>
                      <a:picLocks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3272" cy="405320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rPr>
          <w:lang w:eastAsia="ko-KR"/>
          <w:rFonts w:hint="eastAsia"/>
          <w:szCs w:val="20"/>
          <w:rtl w:val="off"/>
        </w:rPr>
      </w:pPr>
      <w:r>
        <w:rPr>
          <w:lang w:eastAsia="ko-KR"/>
          <w:szCs w:val="20"/>
          <w:rtl w:val="off"/>
        </w:rPr>
        <w:t>can go 그리드와 아닌 그리드를 .과 #으로 출력한 화면</w:t>
      </w:r>
    </w:p>
    <w:p>
      <w:pPr>
        <w:rPr>
          <w:szCs w:val="20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>
        <w:trPr>
          <w:trHeight w:val="875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>
            <w:pPr>
              <w:jc w:val="left"/>
            </w:pP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>
            <w:pPr>
              <w:jc w:val="left"/>
            </w:pPr>
          </w:p>
        </w:tc>
      </w:tr>
      <w:tr>
        <w:trPr>
          <w:trHeight w:val="59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</w:p>
        </w:tc>
        <w:tc>
          <w:tcPr>
            <w:tcW w:w="1559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>
            <w:pPr>
              <w:jc w:val="center"/>
            </w:pPr>
            <w:r>
              <w:rPr>
                <w:rFonts w:hint="eastAsia"/>
                <w:b/>
              </w:rPr>
              <w:t>2025.</w:t>
            </w:r>
            <w:r>
              <w:rPr>
                <w:lang w:eastAsia="ko-KR"/>
                <w:rFonts w:hint="eastAsia"/>
                <w:b/>
                <w:rtl w:val="off"/>
              </w:rPr>
              <w:t>11</w:t>
            </w:r>
            <w:r>
              <w:rPr>
                <w:rFonts w:hint="eastAsia"/>
                <w:b/>
              </w:rPr>
              <w:t>.</w:t>
            </w:r>
            <w:r>
              <w:rPr>
                <w:lang w:eastAsia="ko-KR"/>
                <w:rFonts w:hint="eastAsia"/>
                <w:b/>
                <w:rtl w:val="off"/>
              </w:rPr>
              <w:t>20</w:t>
            </w:r>
            <w:r>
              <w:rPr>
                <w:rFonts w:hint="eastAsia"/>
                <w:b/>
              </w:rPr>
              <w:t xml:space="preserve"> ~ 2025.</w:t>
            </w:r>
            <w:r>
              <w:rPr>
                <w:lang w:eastAsia="ko-KR"/>
                <w:rFonts w:hint="eastAsia"/>
                <w:b/>
                <w:rtl w:val="off"/>
              </w:rPr>
              <w:t>12</w:t>
            </w:r>
            <w:r>
              <w:rPr>
                <w:rFonts w:hint="eastAsia"/>
                <w:b/>
              </w:rPr>
              <w:t>.</w:t>
            </w:r>
          </w:p>
        </w:tc>
      </w:tr>
      <w:tr>
        <w:trPr>
          <w:trHeight w:val="1520" w:hRule="atLeast"/>
        </w:trPr>
        <w:tc>
          <w:tcPr>
            <w:tcW w:w="1555" w:type="dxa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>
            <w:pPr>
              <w:rPr>
                <w:szCs w:val="20"/>
              </w:rPr>
            </w:pPr>
          </w:p>
        </w:tc>
      </w:tr>
      <w:tr>
        <w:trPr>
          <w:trHeight w:val="1963" w:hRule="atLeast"/>
        </w:trPr>
        <w:tc>
          <w:tcPr>
            <w:tcW w:w="1555" w:type="dxa"/>
            <w:shd w:val="clear" w:color="auto" w:fill="F2F2F2"/>
            <w:vAlign w:val="center"/>
          </w:tcPr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  <w:p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>
            <w:pPr>
              <w:jc w:val="left"/>
            </w:pPr>
          </w:p>
        </w:tc>
      </w:tr>
    </w:tbl>
    <w:p/>
    <w:p/>
    <w:sectPr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맑은 고딕">
    <w:panose1 w:val="020B0503020000020004"/>
    <w:family w:val="modern"/>
    <w:charset w:val="81"/>
    <w:notTrueType w:val="false"/>
    <w:sig w:usb0="9000002F" w:usb1="29D77CFB" w:usb2="00000012" w:usb3="00000001" w:csb0="00080001" w:csb1="00000001"/>
  </w:font>
  <w:font w:name="inherit">
    <w:charset w:val="00"/>
    <w:notTrueType w:val="false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100"/>
  <w:removePersonalInformation/>
  <w:bordersDontSurroundHeader/>
  <w:bordersDontSurroundFooter/>
  <w:hideGrammaticalErrors/>
  <w:proofState w:spelling="clean" w:grammar="clean"/>
  <w:defaultTabStop w:val="800"/>
  <w:hyphenationZone w:val="360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rawingGridHorizontalSpacing w:val="180"/>
  <w:drawingGridVerticalSpacing w:val="180"/>
  <w:displayHorizontalDrawingGridEvery w:val="1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0"/>
    <m:wrapRight m:val="0"/>
    <m:intLim m:val="subSup"/>
    <m:naryLim m:val="undOvr"/>
    <m:interSp m:val="0"/>
    <m:intraSp m:val="0"/>
    <m:preSp m:val="0"/>
    <m:postSp m:val="0"/>
  </m:mathPr>
  <w:themeFontLang w:val="en-US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lang w:val="en-US" w:eastAsia="ko-KR" w:bidi="ar-SA"/>
        <w:rFonts w:asciiTheme="minorHAnsi" w:eastAsiaTheme="minorEastAsia" w:hAnsiTheme="minorHAnsi" w:cstheme="minorBidi"/>
        <w:szCs w:val="22"/>
        <w:kern w:val="2"/>
      </w:rPr>
    </w:rPrDefault>
    <w:pPrDefault>
      <w:pPr>
        <w:jc w:val="both"/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uiPriority w:val="39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List Paragraph"/>
    <w:uiPriority w:val="34"/>
    <w:basedOn w:val="a"/>
    <w:qFormat/>
    <w:pPr>
      <w:ind w:leftChars="400" w:left="800"/>
    </w:pPr>
  </w:style>
  <w:style w:type="paragraph" w:styleId="a4">
    <w:name w:val="header"/>
    <w:uiPriority w:val="99"/>
    <w:basedOn w:val="a"/>
    <w:link w:val="Char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">
    <w:name w:val="머리글 Char"/>
    <w:uiPriority w:val="99"/>
    <w:basedOn w:val="a0"/>
    <w:link w:val="a4"/>
  </w:style>
  <w:style w:type="paragraph" w:styleId="a5">
    <w:name w:val="footer"/>
    <w:uiPriority w:val="99"/>
    <w:basedOn w:val="a"/>
    <w:link w:val="Char0"/>
    <w:unhideWhenUsed/>
    <w:pPr>
      <w:snapToGrid w:val="0"/>
      <w:tabs>
        <w:tab w:val="center" w:pos="4513"/>
        <w:tab w:val="right" w:pos="9026"/>
      </w:tabs>
    </w:pPr>
  </w:style>
  <w:style w:type="character" w:customStyle="1" w:styleId="Char0">
    <w:name w:val="바닥글 Char"/>
    <w:uiPriority w:val="99"/>
    <w:basedOn w:val="a0"/>
    <w:link w:val="a5"/>
  </w:style>
  <w:style w:type="character" w:styleId="a6">
    <w:name w:val="Hyperlink"/>
    <w:basedOn w:val="a0"/>
    <w:unhideWhenUsed/>
    <w:rPr>
      <w:color w:val="0563C1"/>
      <w:u w:val="single" w:color="auto"/>
    </w:rPr>
  </w:style>
  <w:style w:type="character" w:customStyle="1" w:styleId="10">
    <w:name w:val="확인되지 않은 멘션1"/>
    <w:basedOn w:val="a0"/>
    <w:semiHidden/>
    <w:unhideWhenUsed/>
    <w:rPr>
      <w:color w:val="605E5C"/>
      <w:shd w:val="clear" w:color="auto" w:fill="E1DFDD"/>
    </w:rPr>
  </w:style>
  <w:style w:type="character" w:customStyle="1" w:styleId="a7">
    <w:name w:val="Unresolved Mention"/>
    <w:basedOn w:val="a0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styles" Target="styles.xml" /><Relationship Id="rId8" Type="http://schemas.openxmlformats.org/officeDocument/2006/relationships/settings" Target="settings.xml" /><Relationship Id="rId9" Type="http://schemas.openxmlformats.org/officeDocument/2006/relationships/fontTable" Target="fontTable.xml" /><Relationship Id="rId10" Type="http://schemas.openxmlformats.org/officeDocument/2006/relationships/webSettings" Target="webSettings.xml" /><Relationship Id="rId11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lastClr="000000" val="windowText"/>
      </a:dk1>
      <a:lt1>
        <a:sysClr lastClr="FFFFFF" val="window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Mymr" typeface="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Mymr" typeface="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nohc2</dc:creator>
  <cp:keywords/>
  <dc:description/>
  <cp:lastModifiedBy>nohc2</cp:lastModifiedBy>
  <cp:revision>1</cp:revision>
  <dcterms:created xsi:type="dcterms:W3CDTF">2024-03-09T12:03:00Z</dcterms:created>
  <dcterms:modified xsi:type="dcterms:W3CDTF">2025-11-21T17:11:48Z</dcterms:modified>
  <cp:version>1100.0100.01</cp:version>
</cp:coreProperties>
</file>